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05F1" w14:textId="7B0EB8EB" w:rsidR="00C36A6B" w:rsidRDefault="000722A4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8A65776" wp14:editId="7076079B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91A0F" w14:textId="3F81CF44" w:rsidR="000722A4" w:rsidRPr="000722A4" w:rsidRDefault="000722A4" w:rsidP="000722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22A4">
        <w:rPr>
          <w:rFonts w:ascii="Arial" w:hAnsi="Arial" w:cs="Arial"/>
          <w:b/>
          <w:bCs/>
          <w:sz w:val="24"/>
          <w:szCs w:val="24"/>
        </w:rPr>
        <w:t>CLIPPING</w:t>
      </w:r>
    </w:p>
    <w:p w14:paraId="71F92C75" w14:textId="72320B19" w:rsidR="000722A4" w:rsidRPr="000722A4" w:rsidRDefault="000722A4">
      <w:pPr>
        <w:rPr>
          <w:rFonts w:ascii="Arial" w:hAnsi="Arial" w:cs="Arial"/>
          <w:b/>
          <w:bCs/>
          <w:sz w:val="24"/>
          <w:szCs w:val="24"/>
        </w:rPr>
      </w:pPr>
      <w:r w:rsidRPr="000722A4">
        <w:rPr>
          <w:rFonts w:ascii="Arial" w:hAnsi="Arial" w:cs="Arial"/>
          <w:b/>
          <w:bCs/>
          <w:sz w:val="24"/>
          <w:szCs w:val="24"/>
        </w:rPr>
        <w:t>Riotur promove Baile nas Praças em oito bairros do Rio nesse mês de setembro</w:t>
      </w:r>
    </w:p>
    <w:p w14:paraId="7448EB99" w14:textId="77777777" w:rsidR="000722A4" w:rsidRDefault="000722A4"/>
    <w:p w14:paraId="7AF316ED" w14:textId="62AE1206" w:rsidR="000722A4" w:rsidRDefault="00072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Diário Carioca </w:t>
      </w:r>
      <w:hyperlink r:id="rId5" w:history="1">
        <w:r w:rsidRPr="00FE6A03">
          <w:rPr>
            <w:rStyle w:val="Hyperlink"/>
            <w:rFonts w:ascii="Arial" w:hAnsi="Arial" w:cs="Arial"/>
            <w:sz w:val="24"/>
            <w:szCs w:val="24"/>
          </w:rPr>
          <w:t>https://diariocarioca.com/cenario/giro-carioca/noticia/2022/09/02/riotur-promove-baile-nas-pracas-em-oito-bairros-do-rio-no-mes-de-setembro/10335378.html</w:t>
        </w:r>
      </w:hyperlink>
      <w:r>
        <w:rPr>
          <w:rFonts w:ascii="Arial" w:hAnsi="Arial" w:cs="Arial"/>
          <w:sz w:val="24"/>
          <w:szCs w:val="24"/>
        </w:rPr>
        <w:t xml:space="preserve"> (02/09)</w:t>
      </w:r>
    </w:p>
    <w:p w14:paraId="4AF66285" w14:textId="692E6932" w:rsidR="00AB23A8" w:rsidRDefault="00AB23A8">
      <w:pPr>
        <w:rPr>
          <w:rFonts w:ascii="Arial" w:hAnsi="Arial" w:cs="Arial"/>
          <w:sz w:val="24"/>
          <w:szCs w:val="24"/>
        </w:rPr>
      </w:pPr>
    </w:p>
    <w:p w14:paraId="603AC447" w14:textId="5AC3EC2C" w:rsidR="00AB23A8" w:rsidRPr="00EA0EE5" w:rsidRDefault="00AB23A8">
      <w:pPr>
        <w:rPr>
          <w:rFonts w:ascii="Arial" w:hAnsi="Arial" w:cs="Arial"/>
          <w:b/>
          <w:bCs/>
          <w:sz w:val="24"/>
          <w:szCs w:val="24"/>
        </w:rPr>
      </w:pPr>
      <w:r w:rsidRPr="00EA0EE5">
        <w:rPr>
          <w:rFonts w:ascii="Arial" w:hAnsi="Arial" w:cs="Arial"/>
          <w:b/>
          <w:bCs/>
          <w:sz w:val="24"/>
          <w:szCs w:val="24"/>
        </w:rPr>
        <w:t>Riotur leva Baile nas Praças para a Zona Oeste nesse fim de semana</w:t>
      </w:r>
    </w:p>
    <w:p w14:paraId="34869E0C" w14:textId="6B8B7600" w:rsidR="00AB23A8" w:rsidRDefault="00AB2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Feras do Carnaval</w:t>
      </w:r>
    </w:p>
    <w:p w14:paraId="44BA8C48" w14:textId="297FD855" w:rsidR="00AB23A8" w:rsidRDefault="00AB23A8">
      <w:pPr>
        <w:rPr>
          <w:rFonts w:ascii="Arial" w:hAnsi="Arial" w:cs="Arial"/>
          <w:sz w:val="24"/>
          <w:szCs w:val="24"/>
        </w:rPr>
      </w:pPr>
      <w:hyperlink r:id="rId6" w:history="1">
        <w:r w:rsidRPr="004C654D">
          <w:rPr>
            <w:rStyle w:val="Hyperlink"/>
            <w:rFonts w:ascii="Arial" w:hAnsi="Arial" w:cs="Arial"/>
            <w:sz w:val="24"/>
            <w:szCs w:val="24"/>
          </w:rPr>
          <w:t>https://ferasdocarnaval.com.br/Publicacao.aspx?id=335455</w:t>
        </w:r>
      </w:hyperlink>
      <w:r>
        <w:rPr>
          <w:rFonts w:ascii="Arial" w:hAnsi="Arial" w:cs="Arial"/>
          <w:sz w:val="24"/>
          <w:szCs w:val="24"/>
        </w:rPr>
        <w:t xml:space="preserve"> (08/09)</w:t>
      </w:r>
    </w:p>
    <w:p w14:paraId="1B3502AF" w14:textId="77777777" w:rsidR="00EA0EE5" w:rsidRDefault="00EA0EE5">
      <w:pPr>
        <w:rPr>
          <w:rFonts w:ascii="Arial" w:hAnsi="Arial" w:cs="Arial"/>
          <w:sz w:val="24"/>
          <w:szCs w:val="24"/>
        </w:rPr>
      </w:pPr>
    </w:p>
    <w:p w14:paraId="289B03EE" w14:textId="18085FE3" w:rsidR="00EA0EE5" w:rsidRDefault="00EA0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Dia Coluna Informe do Dia </w:t>
      </w:r>
      <w:r w:rsidR="00B85A57">
        <w:rPr>
          <w:rFonts w:ascii="Arial" w:hAnsi="Arial" w:cs="Arial"/>
          <w:sz w:val="24"/>
          <w:szCs w:val="24"/>
        </w:rPr>
        <w:t>(10/09)</w:t>
      </w:r>
    </w:p>
    <w:p w14:paraId="14533FF7" w14:textId="54D938B2" w:rsidR="00B85A57" w:rsidRDefault="00B85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3CFFE5B" wp14:editId="72056AA5">
            <wp:extent cx="3952875" cy="35433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445FB" w14:textId="397D852D" w:rsidR="00EA0EE5" w:rsidRDefault="00EA0EE5">
      <w:pPr>
        <w:rPr>
          <w:rFonts w:ascii="Arial" w:hAnsi="Arial" w:cs="Arial"/>
          <w:sz w:val="24"/>
          <w:szCs w:val="24"/>
        </w:rPr>
      </w:pPr>
    </w:p>
    <w:p w14:paraId="1F6AE4C5" w14:textId="4D583132" w:rsidR="00EA0EE5" w:rsidRPr="000722A4" w:rsidRDefault="00EA0EE5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A5A9FB2" wp14:editId="3ECCAEBC">
                <wp:extent cx="304800" cy="304800"/>
                <wp:effectExtent l="0" t="0" r="0" b="0"/>
                <wp:docPr id="2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0EB7B1" id="Retângu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A0EE5" w:rsidRPr="00072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A4"/>
    <w:rsid w:val="000722A4"/>
    <w:rsid w:val="006879C1"/>
    <w:rsid w:val="00AB23A8"/>
    <w:rsid w:val="00B85A57"/>
    <w:rsid w:val="00DA204F"/>
    <w:rsid w:val="00E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8068"/>
  <w15:chartTrackingRefBased/>
  <w15:docId w15:val="{2FEE8F5C-95E1-48E1-98BC-EFA3BD46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22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rasdocarnaval.com.br/Publicacao.aspx?id=335455" TargetMode="External"/><Relationship Id="rId5" Type="http://schemas.openxmlformats.org/officeDocument/2006/relationships/hyperlink" Target="https://diariocarioca.com/cenario/giro-carioca/noticia/2022/09/02/riotur-promove-baile-nas-pracas-em-oito-bairros-do-rio-no-mes-de-setembro/10335378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3</cp:revision>
  <dcterms:created xsi:type="dcterms:W3CDTF">2022-09-05T13:54:00Z</dcterms:created>
  <dcterms:modified xsi:type="dcterms:W3CDTF">2022-09-12T12:55:00Z</dcterms:modified>
</cp:coreProperties>
</file>